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37" w:rsidRDefault="00EB2E37" w:rsidP="00EB2E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Сообщение о существенном факте </w:t>
      </w:r>
    </w:p>
    <w:p w:rsidR="00EB2E37" w:rsidRDefault="00EB2E37" w:rsidP="002D3AF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2D3AF6" w:rsidRPr="002D3AF6">
        <w:rPr>
          <w:rFonts w:ascii="Times New Roman" w:hAnsi="Times New Roman" w:cs="Times New Roman"/>
          <w:b/>
          <w:bCs/>
          <w:sz w:val="20"/>
          <w:szCs w:val="20"/>
        </w:rPr>
        <w:t>О выплаченных доходах по эмиссионным ценным бумагам эмитента</w:t>
      </w:r>
      <w:r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5E20A1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E20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197101 ГОРОД САНКТ-ПЕТЕРБУРГ, УЛИЦА ДИВЕНСКАЯ, ДОМ 3, ЛИТЕР Е, ПОМЕЩЕНИЕ 25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B94BC7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7" w:history="1">
              <w:r w:rsidR="005E20A1" w:rsidRPr="00D06308">
                <w:rPr>
                  <w:rFonts w:ascii="Times New Roman" w:eastAsia="Times New Roman" w:hAnsi="Times New Roman" w:cs="Times New Roman"/>
                  <w:b/>
                  <w:i/>
                  <w:u w:val="single"/>
                  <w:lang w:eastAsia="ru-RU"/>
                </w:rPr>
                <w:t>http://finconsult-spb.ru/</w:t>
              </w:r>
            </w:hyperlink>
            <w:r w:rsidR="005E20A1" w:rsidRPr="00D06308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;   </w:t>
            </w:r>
            <w:hyperlink r:id="rId8" w:history="1">
              <w:r w:rsidR="005E20A1" w:rsidRPr="00D06308">
                <w:rPr>
                  <w:rFonts w:ascii="Times New Roman" w:eastAsia="Times New Roman" w:hAnsi="Times New Roman" w:cs="Times New Roman"/>
                  <w:b/>
                  <w:i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  <w:tr w:rsidR="007579E0" w:rsidRPr="007579E0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E0" w:rsidRPr="007579E0" w:rsidRDefault="007579E0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E0" w:rsidRPr="007579E0" w:rsidRDefault="007579E0" w:rsidP="00261E86">
            <w:pPr>
              <w:autoSpaceDE w:val="0"/>
              <w:autoSpaceDN w:val="0"/>
              <w:spacing w:after="0" w:line="240" w:lineRule="auto"/>
              <w:ind w:left="57" w:right="57"/>
            </w:pPr>
            <w:r w:rsidRPr="005C5C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 </w:t>
            </w:r>
            <w:r w:rsidR="00261E8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  <w:r w:rsidR="00094CF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261E8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ноября</w:t>
            </w:r>
            <w:r w:rsidR="00094CF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2021</w:t>
            </w:r>
            <w:r w:rsidRPr="005C5C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</w:t>
            </w:r>
            <w:r w:rsidR="005C5C88" w:rsidRPr="005C5C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</w:tr>
    </w:tbl>
    <w:p w:rsidR="0058034E" w:rsidRPr="007579E0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579E0" w:rsidRPr="007579E0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7579E0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7579E0" w:rsidRPr="007579E0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C7" w:rsidRPr="007579E0" w:rsidRDefault="00F5667B" w:rsidP="002D3AF6">
            <w:pPr>
              <w:autoSpaceDE w:val="0"/>
              <w:autoSpaceDN w:val="0"/>
              <w:spacing w:after="0" w:line="240" w:lineRule="auto"/>
              <w:ind w:left="6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79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7579E0">
              <w:rPr>
                <w:rFonts w:ascii="Times New Roman" w:hAnsi="Times New Roman" w:cs="Times New Roman"/>
                <w:bCs/>
                <w:iCs/>
              </w:rPr>
              <w:t>.1. Вид, категория (тип), серия и иные идентификационные признаки ценных бумаг эмитента, по которым начислены доходы:</w:t>
            </w:r>
            <w:r w:rsidRPr="007579E0">
              <w:rPr>
                <w:rFonts w:ascii="Times New Roman" w:hAnsi="Times New Roman" w:cs="Times New Roman"/>
              </w:rPr>
              <w:t xml:space="preserve"> </w:t>
            </w:r>
            <w:r w:rsidR="00AF47C7" w:rsidRPr="007579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БО-П02</w:t>
            </w:r>
            <w:r w:rsidR="007E2BFF" w:rsidRPr="007579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="00AF47C7" w:rsidRPr="007579E0">
              <w:rPr>
                <w:rFonts w:ascii="Times New Roman" w:eastAsia="Calibri" w:hAnsi="Times New Roman" w:cs="Times New Roman"/>
                <w:b/>
                <w:i/>
              </w:rPr>
              <w:t xml:space="preserve"> размещ</w:t>
            </w:r>
            <w:r w:rsidR="00D751BA" w:rsidRPr="007579E0">
              <w:rPr>
                <w:rFonts w:ascii="Times New Roman" w:eastAsia="Calibri" w:hAnsi="Times New Roman" w:cs="Times New Roman"/>
                <w:b/>
                <w:i/>
              </w:rPr>
              <w:t>енные</w:t>
            </w:r>
            <w:r w:rsidR="00AF47C7" w:rsidRPr="007579E0">
              <w:rPr>
                <w:rFonts w:ascii="Times New Roman" w:eastAsia="Calibri" w:hAnsi="Times New Roman" w:cs="Times New Roman"/>
                <w:b/>
                <w:i/>
              </w:rPr>
              <w:t xml:space="preserve"> в рамках программы биржевых облигаций</w:t>
            </w:r>
            <w:r w:rsidR="00AF47C7" w:rsidRPr="007579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идентификационный номер 4-00342-R-001P-02E от 14.12.2017, ISIN </w:t>
            </w:r>
            <w:r w:rsidR="00D751BA" w:rsidRPr="007579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RU000A0ZYSE5</w:t>
            </w:r>
            <w:r w:rsidR="00AF47C7" w:rsidRPr="007579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(далее – Биржевые облигации)</w:t>
            </w:r>
          </w:p>
          <w:p w:rsidR="007E2BFF" w:rsidRPr="007579E0" w:rsidRDefault="00F5667B" w:rsidP="002D3AF6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79E0">
              <w:rPr>
                <w:rFonts w:ascii="Times New Roman" w:hAnsi="Times New Roman" w:cs="Times New Roman"/>
                <w:bCs/>
                <w:iCs/>
              </w:rPr>
              <w:t xml:space="preserve">2.2. Идентификационный номер выпуска (дополнительного выпуска) ценных бумаг эмитента и дата его присвоения: </w:t>
            </w:r>
            <w:r w:rsidR="007E2BFF" w:rsidRPr="007579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идентификационный номер </w:t>
            </w:r>
            <w:r w:rsidR="002D3AF6" w:rsidRPr="007579E0">
              <w:rPr>
                <w:rFonts w:ascii="Times New Roman" w:hAnsi="Times New Roman" w:cs="Times New Roman"/>
                <w:b/>
                <w:i/>
              </w:rPr>
              <w:t xml:space="preserve">выпуска </w:t>
            </w:r>
            <w:r w:rsidR="00D751BA" w:rsidRPr="007579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4B02-02-00342-R-001P</w:t>
            </w:r>
            <w:r w:rsidR="002D3AF6" w:rsidRPr="007579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от 09.02.2018г.</w:t>
            </w:r>
          </w:p>
          <w:p w:rsidR="002D3AF6" w:rsidRPr="007579E0" w:rsidRDefault="002D3AF6" w:rsidP="002D3AF6">
            <w:pPr>
              <w:pStyle w:val="ConsPlusNormal"/>
              <w:ind w:left="6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79E0">
              <w:rPr>
                <w:rFonts w:ascii="Times New Roman" w:hAnsi="Times New Roman" w:cs="Times New Roman"/>
                <w:sz w:val="22"/>
                <w:szCs w:val="22"/>
              </w:rPr>
              <w:t>2.3. Отчетный (купонный) период, за который выплачивались доходы по ценным бумагам эмитента:</w:t>
            </w:r>
          </w:p>
          <w:p w:rsidR="002D3AF6" w:rsidRPr="005C5C88" w:rsidRDefault="00261E86" w:rsidP="002D3AF6">
            <w:pPr>
              <w:spacing w:after="0" w:line="240" w:lineRule="auto"/>
              <w:ind w:left="6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Пят</w:t>
            </w:r>
            <w:r w:rsidR="001107A5">
              <w:rPr>
                <w:rFonts w:ascii="Times New Roman" w:hAnsi="Times New Roman" w:cs="Times New Roman"/>
                <w:b/>
                <w:i/>
              </w:rPr>
              <w:t>надцатый</w:t>
            </w:r>
            <w:r w:rsidR="002D3AF6" w:rsidRPr="005C5C88">
              <w:rPr>
                <w:rFonts w:ascii="Times New Roman" w:hAnsi="Times New Roman" w:cs="Times New Roman"/>
                <w:b/>
                <w:i/>
              </w:rPr>
              <w:t xml:space="preserve"> купонный период, дата начала: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1107A5">
              <w:rPr>
                <w:rFonts w:ascii="Times New Roman" w:hAnsi="Times New Roman" w:cs="Times New Roman"/>
                <w:b/>
                <w:i/>
              </w:rPr>
              <w:t xml:space="preserve">0 </w:t>
            </w:r>
            <w:r>
              <w:rPr>
                <w:rFonts w:ascii="Times New Roman" w:hAnsi="Times New Roman" w:cs="Times New Roman"/>
                <w:b/>
                <w:i/>
              </w:rPr>
              <w:t>августа</w:t>
            </w:r>
            <w:r w:rsidR="001107A5">
              <w:rPr>
                <w:rFonts w:ascii="Times New Roman" w:hAnsi="Times New Roman" w:cs="Times New Roman"/>
                <w:b/>
                <w:i/>
              </w:rPr>
              <w:t xml:space="preserve"> 2021 г</w:t>
            </w:r>
            <w:r w:rsidR="00094CF3" w:rsidRPr="005C5C88">
              <w:rPr>
                <w:rFonts w:ascii="Times New Roman" w:hAnsi="Times New Roman" w:cs="Times New Roman"/>
                <w:b/>
                <w:i/>
              </w:rPr>
              <w:t>.</w:t>
            </w:r>
            <w:r w:rsidR="00EF3A5E" w:rsidRPr="005C5C88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2D3AF6" w:rsidRPr="005C5C88">
              <w:rPr>
                <w:rFonts w:ascii="Times New Roman" w:hAnsi="Times New Roman" w:cs="Times New Roman"/>
                <w:b/>
                <w:i/>
              </w:rPr>
              <w:t>дата окончания</w:t>
            </w:r>
            <w:r w:rsidR="00094CF3">
              <w:rPr>
                <w:rFonts w:ascii="Times New Roman" w:hAnsi="Times New Roman" w:cs="Times New Roman"/>
                <w:b/>
                <w:i/>
              </w:rPr>
              <w:t>:</w:t>
            </w:r>
            <w:r w:rsidR="001107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  <w:r w:rsidR="001107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ноября</w:t>
            </w:r>
            <w:r w:rsidR="001107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2021</w:t>
            </w:r>
            <w:r w:rsidR="001107A5" w:rsidRPr="005C5C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</w:t>
            </w:r>
            <w:r w:rsidR="001107A5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  <w:p w:rsidR="002D3AF6" w:rsidRPr="007579E0" w:rsidRDefault="002D3AF6" w:rsidP="002D3AF6">
            <w:pPr>
              <w:pStyle w:val="ConsPlusNormal"/>
              <w:ind w:left="6" w:right="113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579E0">
              <w:rPr>
                <w:rFonts w:ascii="Times New Roman" w:hAnsi="Times New Roman" w:cs="Times New Roman"/>
                <w:sz w:val="22"/>
                <w:szCs w:val="22"/>
              </w:rPr>
              <w:t xml:space="preserve">2.4. </w:t>
            </w:r>
            <w:r w:rsidRPr="007579E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Общий размер начисленных (подлежавших выплате) доходов по ценным бумагам эмитента и размер начисленных (подлежавших выплате) доходов в расчете на одну ценную бумагу эмитента:</w:t>
            </w:r>
          </w:p>
          <w:p w:rsidR="002D3AF6" w:rsidRPr="005C5C88" w:rsidRDefault="002D3AF6" w:rsidP="002D3AF6">
            <w:pPr>
              <w:pStyle w:val="ConsPlusNormal"/>
              <w:ind w:left="6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Ставка купона на 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пят</w:t>
            </w:r>
            <w:r w:rsidR="001107A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надцатый</w:t>
            </w:r>
            <w:r w:rsidR="00094CF3" w:rsidRPr="00094C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купонный период составила 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</w:t>
            </w:r>
            <w:r w:rsidR="005E20A1" w:rsidRPr="005E20A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59</w:t>
            </w:r>
            <w:r w:rsidR="005E20A1" w:rsidRPr="005E20A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% </w:t>
            </w:r>
            <w:r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годовых или 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18</w:t>
            </w:r>
            <w:r w:rsidR="00094CF3" w:rsidRPr="00094C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92</w:t>
            </w:r>
            <w:r w:rsidR="00094CF3" w:rsidRPr="00094C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руб. на одну Биржевую облигацию, размер купонного дохода, подлежавшего выплате, составил 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264</w:t>
            </w:r>
            <w:r w:rsidR="00094C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88</w:t>
            </w:r>
            <w:r w:rsidR="00094C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0 000</w:t>
            </w:r>
            <w:r w:rsidR="005E20A1" w:rsidRPr="005E20A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Двести шестьдесят четыре</w:t>
            </w:r>
            <w:r w:rsidR="00094C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миллион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восемьсот восемьдесят</w:t>
            </w:r>
            <w:r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тысяч) рублей 00 коп.</w:t>
            </w:r>
          </w:p>
          <w:p w:rsidR="002D3AF6" w:rsidRPr="007579E0" w:rsidRDefault="002D3AF6" w:rsidP="002D3AF6">
            <w:pPr>
              <w:pStyle w:val="ConsPlusNormal"/>
              <w:ind w:left="6" w:right="113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579E0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  <w:r w:rsidRPr="007579E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Общее количество ценных бумаг эмитента (количество облигаций соответствующего выпуска (серии), доходы по которым подлежали выплате): </w:t>
            </w:r>
            <w:r w:rsidRPr="007579E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14 000 000 (Четырнадцать миллионов) штук</w:t>
            </w:r>
          </w:p>
          <w:p w:rsidR="002D3AF6" w:rsidRPr="007579E0" w:rsidRDefault="002D3AF6" w:rsidP="002D3AF6">
            <w:pPr>
              <w:pStyle w:val="ConsPlusNormal"/>
              <w:ind w:left="6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79E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2.6. Форма выплаты доходов по ценным бумагам эмитента (денежные средства, иное имущество):</w:t>
            </w:r>
            <w:r w:rsidRPr="007579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9E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Денежные средства в рублях Российской Федерации.</w:t>
            </w:r>
          </w:p>
          <w:p w:rsidR="002D3AF6" w:rsidRPr="005C5C88" w:rsidRDefault="002D3AF6" w:rsidP="002D3AF6">
            <w:pPr>
              <w:pStyle w:val="ConsPlusNormal"/>
              <w:ind w:left="6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79E0">
              <w:rPr>
                <w:rFonts w:ascii="Times New Roman" w:hAnsi="Times New Roman" w:cs="Times New Roman"/>
                <w:sz w:val="22"/>
                <w:szCs w:val="22"/>
              </w:rPr>
              <w:t xml:space="preserve">2.7. Дата, на которую определялись лица, имевшие право на получение доходов, выплаченных по ценным бумагам эмитента: </w:t>
            </w:r>
            <w:r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конец операционного дня</w:t>
            </w:r>
            <w:r w:rsidRPr="005C5C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1A03" w:rsidRPr="00F41A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B12530" w:rsidRPr="00B1253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  <w:r w:rsidR="000D774E" w:rsidRPr="00F41A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ноября</w:t>
            </w:r>
            <w:r w:rsidR="000D774E" w:rsidRPr="00F41A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094CF3" w:rsidRPr="00F41A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A8403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D774E" w:rsidRPr="00F41A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г.</w:t>
            </w:r>
          </w:p>
          <w:p w:rsidR="002D3AF6" w:rsidRPr="00094CF3" w:rsidRDefault="002D3AF6" w:rsidP="00094CF3">
            <w:pPr>
              <w:spacing w:after="0" w:line="240" w:lineRule="auto"/>
              <w:ind w:left="6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579E0">
              <w:rPr>
                <w:rFonts w:ascii="Times New Roman" w:hAnsi="Times New Roman" w:cs="Times New Roman"/>
              </w:rPr>
              <w:t xml:space="preserve">2.8. </w:t>
            </w:r>
            <w:r w:rsidRPr="007579E0">
              <w:rPr>
                <w:rFonts w:ascii="Times New Roman" w:eastAsia="Times New Roman" w:hAnsi="Times New Roman" w:cs="Times New Roman"/>
                <w:lang w:eastAsia="ru-RU"/>
              </w:rPr>
              <w:t>Дата, в которую обязательство по выплате доходов по ценным бумагам эмитента (доходы (проценты)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r w:rsidRPr="007579E0">
              <w:rPr>
                <w:rFonts w:ascii="Times New Roman" w:hAnsi="Times New Roman" w:cs="Times New Roman"/>
              </w:rPr>
              <w:t xml:space="preserve"> </w:t>
            </w:r>
            <w:r w:rsidR="00261E86">
              <w:rPr>
                <w:rFonts w:ascii="Times New Roman" w:hAnsi="Times New Roman" w:cs="Times New Roman"/>
                <w:b/>
                <w:i/>
              </w:rPr>
              <w:t>09</w:t>
            </w:r>
            <w:r w:rsidR="00094CF3" w:rsidRPr="00094CF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61E86">
              <w:rPr>
                <w:rFonts w:ascii="Times New Roman" w:hAnsi="Times New Roman" w:cs="Times New Roman"/>
                <w:b/>
                <w:i/>
              </w:rPr>
              <w:t>ноября</w:t>
            </w:r>
            <w:r w:rsidR="00094CF3" w:rsidRPr="00094CF3">
              <w:rPr>
                <w:rFonts w:ascii="Times New Roman" w:hAnsi="Times New Roman" w:cs="Times New Roman"/>
                <w:b/>
                <w:i/>
              </w:rPr>
              <w:t xml:space="preserve"> 2021 г.</w:t>
            </w:r>
          </w:p>
          <w:p w:rsidR="002D3AF6" w:rsidRPr="007579E0" w:rsidRDefault="002D3AF6" w:rsidP="002D3AF6">
            <w:pPr>
              <w:pStyle w:val="ConsPlusNormal"/>
              <w:ind w:left="6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79E0">
              <w:rPr>
                <w:rFonts w:ascii="Times New Roman" w:hAnsi="Times New Roman" w:cs="Times New Roman"/>
                <w:sz w:val="22"/>
                <w:szCs w:val="22"/>
              </w:rPr>
              <w:t xml:space="preserve">2.9. Общий размер доходов, выплаченных по ценным бумагам эмитента: </w:t>
            </w:r>
          </w:p>
          <w:p w:rsidR="009F2B97" w:rsidRPr="005C5C88" w:rsidRDefault="002D3AF6" w:rsidP="00094CF3">
            <w:pPr>
              <w:pStyle w:val="ConsPlusNormal"/>
              <w:ind w:left="6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Общий размер выплаченного купонного дохода по в</w:t>
            </w:r>
            <w:r w:rsidR="00A11F08"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сем Биржевым облигациям составил</w:t>
            </w:r>
            <w:r w:rsidR="008F1A42"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264 880 000</w:t>
            </w:r>
            <w:r w:rsidR="00261E86" w:rsidRPr="005E20A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261E86"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Двести шестьдесят четыре </w:t>
            </w:r>
            <w:r w:rsidR="00261E86"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миллион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="00261E86"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261E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восемьсот восемьдесят</w:t>
            </w:r>
            <w:r w:rsidR="00261E86"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тысяч) рублей 00 коп</w:t>
            </w:r>
            <w:r w:rsidR="001107A5" w:rsidRPr="005C5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2D3AF6" w:rsidRPr="007579E0" w:rsidRDefault="002D3AF6" w:rsidP="002D3AF6">
            <w:pPr>
              <w:pStyle w:val="ConsPlusNormal"/>
              <w:ind w:left="6" w:right="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79E0">
              <w:rPr>
                <w:rFonts w:ascii="Times New Roman" w:hAnsi="Times New Roman" w:cs="Times New Roman"/>
                <w:sz w:val="22"/>
                <w:szCs w:val="22"/>
              </w:rPr>
              <w:t>2.10. В случае если доходы по эмиссионным ценным бумагам эмитента не выплачены или выплачены эмитентом не в полном объеме, причины невыплаты доходов по эмиссионным ценным бумагам эмитента.</w:t>
            </w:r>
          </w:p>
          <w:p w:rsidR="00AF47C7" w:rsidRPr="007579E0" w:rsidRDefault="002D3AF6" w:rsidP="002D3AF6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7579E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Доходы по эмиссионным ценным бумагам Эмитента выплачены Эмитентом в полном объеме.</w:t>
            </w:r>
          </w:p>
          <w:p w:rsidR="00864D26" w:rsidRPr="007579E0" w:rsidRDefault="00864D26" w:rsidP="002D3AF6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8034E" w:rsidRPr="007579E0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579E0" w:rsidRPr="007579E0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7579E0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7579E0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7579E0" w:rsidRPr="007579E0" w:rsidTr="002D3AF6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79" w:rsidRPr="007579E0" w:rsidRDefault="00E75079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7579E0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7579E0">
              <w:rPr>
                <w:rFonts w:eastAsia="Calibri"/>
              </w:rPr>
              <w:t>3</w:t>
            </w:r>
            <w:r w:rsidRPr="007579E0">
              <w:rPr>
                <w:rFonts w:eastAsia="Calibri"/>
                <w:sz w:val="22"/>
                <w:szCs w:val="22"/>
              </w:rPr>
              <w:t xml:space="preserve">.1.  Генеральный директор                                  __________________                            </w:t>
            </w:r>
            <w:r w:rsidR="00F8035B" w:rsidRPr="007579E0">
              <w:rPr>
                <w:sz w:val="22"/>
                <w:szCs w:val="22"/>
              </w:rPr>
              <w:t>И.В. Жабченко</w:t>
            </w:r>
          </w:p>
          <w:p w:rsidR="0058034E" w:rsidRPr="007579E0" w:rsidRDefault="0058034E" w:rsidP="00B425CD">
            <w:pPr>
              <w:autoSpaceDE/>
              <w:autoSpaceDN/>
              <w:jc w:val="both"/>
              <w:rPr>
                <w:rFonts w:eastAsia="Calibri"/>
                <w:sz w:val="18"/>
                <w:szCs w:val="18"/>
              </w:rPr>
            </w:pPr>
            <w:r w:rsidRPr="007579E0">
              <w:rPr>
                <w:rFonts w:eastAsia="Calibri"/>
                <w:sz w:val="18"/>
                <w:szCs w:val="18"/>
              </w:rPr>
              <w:t xml:space="preserve">                                                                         </w:t>
            </w:r>
            <w:r w:rsidR="00864D26" w:rsidRPr="007579E0">
              <w:rPr>
                <w:rFonts w:eastAsia="Calibri"/>
                <w:sz w:val="18"/>
                <w:szCs w:val="18"/>
              </w:rPr>
              <w:t xml:space="preserve">                          </w:t>
            </w:r>
            <w:r w:rsidRPr="007579E0">
              <w:rPr>
                <w:rFonts w:eastAsia="Calibri"/>
                <w:sz w:val="18"/>
                <w:szCs w:val="18"/>
              </w:rPr>
              <w:t xml:space="preserve">           (подпись)</w:t>
            </w:r>
          </w:p>
          <w:p w:rsidR="00E75079" w:rsidRPr="007579E0" w:rsidRDefault="00E75079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58034E" w:rsidRPr="005C5C88" w:rsidRDefault="0058034E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5C5C88">
              <w:rPr>
                <w:rFonts w:eastAsia="Calibri"/>
                <w:sz w:val="22"/>
                <w:szCs w:val="22"/>
              </w:rPr>
              <w:lastRenderedPageBreak/>
              <w:t>3.2. Дата «</w:t>
            </w:r>
            <w:r w:rsidR="00261E86">
              <w:rPr>
                <w:rFonts w:eastAsia="Calibri"/>
                <w:sz w:val="22"/>
                <w:szCs w:val="22"/>
              </w:rPr>
              <w:t>09</w:t>
            </w:r>
            <w:r w:rsidRPr="005C5C88">
              <w:rPr>
                <w:rFonts w:eastAsia="Calibri"/>
                <w:sz w:val="22"/>
                <w:szCs w:val="22"/>
              </w:rPr>
              <w:t xml:space="preserve">» </w:t>
            </w:r>
            <w:r w:rsidR="00261E86">
              <w:rPr>
                <w:rFonts w:eastAsia="Calibri"/>
                <w:sz w:val="22"/>
                <w:szCs w:val="22"/>
              </w:rPr>
              <w:t>ноября</w:t>
            </w:r>
            <w:r w:rsidR="00D751BA" w:rsidRPr="005C5C88">
              <w:rPr>
                <w:rFonts w:eastAsia="Calibri"/>
                <w:sz w:val="22"/>
                <w:szCs w:val="22"/>
              </w:rPr>
              <w:t xml:space="preserve"> </w:t>
            </w:r>
            <w:r w:rsidRPr="005C5C88">
              <w:rPr>
                <w:rFonts w:eastAsia="Calibri"/>
                <w:sz w:val="22"/>
                <w:szCs w:val="22"/>
              </w:rPr>
              <w:t>20</w:t>
            </w:r>
            <w:r w:rsidR="000D774E" w:rsidRPr="005C5C88">
              <w:rPr>
                <w:rFonts w:eastAsia="Calibri"/>
                <w:sz w:val="22"/>
                <w:szCs w:val="22"/>
              </w:rPr>
              <w:t>2</w:t>
            </w:r>
            <w:r w:rsidR="00094CF3">
              <w:rPr>
                <w:rFonts w:eastAsia="Calibri"/>
                <w:sz w:val="22"/>
                <w:szCs w:val="22"/>
              </w:rPr>
              <w:t>1</w:t>
            </w:r>
            <w:r w:rsidRPr="005C5C88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E75079" w:rsidRPr="007579E0" w:rsidRDefault="00E75079" w:rsidP="00D751BA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2D3A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8034E" w:rsidRPr="00A25BFD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BC7" w:rsidRDefault="00B94BC7" w:rsidP="00E75079">
      <w:pPr>
        <w:spacing w:after="0" w:line="240" w:lineRule="auto"/>
      </w:pPr>
      <w:r>
        <w:separator/>
      </w:r>
    </w:p>
  </w:endnote>
  <w:endnote w:type="continuationSeparator" w:id="0">
    <w:p w:rsidR="00B94BC7" w:rsidRDefault="00B94BC7" w:rsidP="00E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BC7" w:rsidRDefault="00B94BC7" w:rsidP="00E75079">
      <w:pPr>
        <w:spacing w:after="0" w:line="240" w:lineRule="auto"/>
      </w:pPr>
      <w:r>
        <w:separator/>
      </w:r>
    </w:p>
  </w:footnote>
  <w:footnote w:type="continuationSeparator" w:id="0">
    <w:p w:rsidR="00B94BC7" w:rsidRDefault="00B94BC7" w:rsidP="00E7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094CF3"/>
    <w:rsid w:val="000D774E"/>
    <w:rsid w:val="001107A5"/>
    <w:rsid w:val="0017655E"/>
    <w:rsid w:val="001A29B5"/>
    <w:rsid w:val="001A72B8"/>
    <w:rsid w:val="001D6EB5"/>
    <w:rsid w:val="001F22F0"/>
    <w:rsid w:val="001F292C"/>
    <w:rsid w:val="001F7A0A"/>
    <w:rsid w:val="0022515E"/>
    <w:rsid w:val="00261E86"/>
    <w:rsid w:val="00275BC2"/>
    <w:rsid w:val="00276A36"/>
    <w:rsid w:val="002A77D3"/>
    <w:rsid w:val="002D3AF6"/>
    <w:rsid w:val="00386B74"/>
    <w:rsid w:val="003B1411"/>
    <w:rsid w:val="0041756E"/>
    <w:rsid w:val="00474E53"/>
    <w:rsid w:val="004A7BB7"/>
    <w:rsid w:val="004C6137"/>
    <w:rsid w:val="00571AF1"/>
    <w:rsid w:val="005744AD"/>
    <w:rsid w:val="00574D83"/>
    <w:rsid w:val="0058034E"/>
    <w:rsid w:val="005A29B6"/>
    <w:rsid w:val="005A2D5D"/>
    <w:rsid w:val="005B4401"/>
    <w:rsid w:val="005C5C88"/>
    <w:rsid w:val="005E20A1"/>
    <w:rsid w:val="00601268"/>
    <w:rsid w:val="006172A2"/>
    <w:rsid w:val="00633DFA"/>
    <w:rsid w:val="00636255"/>
    <w:rsid w:val="00656F99"/>
    <w:rsid w:val="006720FB"/>
    <w:rsid w:val="006741D0"/>
    <w:rsid w:val="00707DB5"/>
    <w:rsid w:val="007579E0"/>
    <w:rsid w:val="007A5193"/>
    <w:rsid w:val="007A55AB"/>
    <w:rsid w:val="007D0909"/>
    <w:rsid w:val="007E1416"/>
    <w:rsid w:val="007E2BFF"/>
    <w:rsid w:val="007E7A8B"/>
    <w:rsid w:val="00864D26"/>
    <w:rsid w:val="008F1A42"/>
    <w:rsid w:val="009172FD"/>
    <w:rsid w:val="00930CE1"/>
    <w:rsid w:val="00971E14"/>
    <w:rsid w:val="009F2B97"/>
    <w:rsid w:val="00A11F08"/>
    <w:rsid w:val="00A23702"/>
    <w:rsid w:val="00A25D17"/>
    <w:rsid w:val="00A46ED4"/>
    <w:rsid w:val="00A5221C"/>
    <w:rsid w:val="00A6328F"/>
    <w:rsid w:val="00A67BCD"/>
    <w:rsid w:val="00A84033"/>
    <w:rsid w:val="00A96744"/>
    <w:rsid w:val="00AB6AEE"/>
    <w:rsid w:val="00AC157C"/>
    <w:rsid w:val="00AC544F"/>
    <w:rsid w:val="00AC69DF"/>
    <w:rsid w:val="00AF23F3"/>
    <w:rsid w:val="00AF47C7"/>
    <w:rsid w:val="00B12530"/>
    <w:rsid w:val="00B22211"/>
    <w:rsid w:val="00B94BC7"/>
    <w:rsid w:val="00BC7992"/>
    <w:rsid w:val="00D66C48"/>
    <w:rsid w:val="00D751BA"/>
    <w:rsid w:val="00DF093E"/>
    <w:rsid w:val="00E62F2B"/>
    <w:rsid w:val="00E75079"/>
    <w:rsid w:val="00E87675"/>
    <w:rsid w:val="00EB2E37"/>
    <w:rsid w:val="00ED7070"/>
    <w:rsid w:val="00EF3A5E"/>
    <w:rsid w:val="00F0748E"/>
    <w:rsid w:val="00F36719"/>
    <w:rsid w:val="00F41A03"/>
    <w:rsid w:val="00F5667B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69215-7B8F-41A5-948E-D6B92AD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nconsult-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Kisel Andrey A.</dc:creator>
  <cp:lastModifiedBy>Kisel Andrey A.</cp:lastModifiedBy>
  <cp:revision>3</cp:revision>
  <cp:lastPrinted>2021-11-09T08:40:00Z</cp:lastPrinted>
  <dcterms:created xsi:type="dcterms:W3CDTF">2021-11-09T08:52:00Z</dcterms:created>
  <dcterms:modified xsi:type="dcterms:W3CDTF">2021-11-09T08:57:00Z</dcterms:modified>
</cp:coreProperties>
</file>