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4F" w:rsidRPr="00575CCD" w:rsidRDefault="00AC544F" w:rsidP="00AC544F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Сообщение </w:t>
      </w:r>
      <w:r w:rsidR="00575CCD">
        <w:rPr>
          <w:b/>
          <w:sz w:val="22"/>
          <w:szCs w:val="22"/>
        </w:rPr>
        <w:t>о существенном факте</w:t>
      </w:r>
    </w:p>
    <w:p w:rsidR="000B3BBC" w:rsidRDefault="000B3BBC" w:rsidP="00DA4B7F">
      <w:pPr>
        <w:pStyle w:val="a7"/>
        <w:pBdr>
          <w:bottom w:val="single" w:sz="4" w:space="1" w:color="auto"/>
        </w:pBdr>
        <w:ind w:left="-142" w:right="-1" w:hanging="142"/>
        <w:jc w:val="center"/>
        <w:rPr>
          <w:b/>
          <w:bCs/>
        </w:rPr>
      </w:pPr>
      <w:r w:rsidRPr="000B3BBC">
        <w:rPr>
          <w:b/>
          <w:sz w:val="22"/>
          <w:szCs w:val="22"/>
        </w:rPr>
        <w:t>о досрочном погашении облигаций эмитента</w:t>
      </w:r>
    </w:p>
    <w:p w:rsidR="000B3BBC" w:rsidRPr="005B33DC" w:rsidRDefault="000B3BBC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530532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53053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53053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53053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53053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53053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53053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53053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E52EAC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58034E" w:rsidRPr="00971E14" w:rsidTr="0039125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30532" w:rsidRPr="00530532" w:rsidTr="0039125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1" w:rsidRPr="00530532" w:rsidRDefault="00B22211" w:rsidP="0041771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2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="00417711" w:rsidRPr="00530532">
              <w:rPr>
                <w:rFonts w:ascii="Times New Roman" w:hAnsi="Times New Roman" w:cs="Times New Roman"/>
                <w:sz w:val="20"/>
                <w:szCs w:val="20"/>
              </w:rPr>
              <w:t>Вид, серия и иные идентификационные признаки облигаций эмитента, которые были досрочно погашены:</w:t>
            </w:r>
            <w:r w:rsidR="00417711" w:rsidRPr="005305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биржевые облигации документарные процентные неконвертируемые на предъявителя с обязательным централизованным хранением серии БО-П</w:t>
            </w:r>
            <w:proofErr w:type="gramStart"/>
            <w:r w:rsidR="00417711" w:rsidRPr="005305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01,  </w:t>
            </w:r>
            <w:r w:rsidR="00417711" w:rsidRPr="005305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идентификационный</w:t>
            </w:r>
            <w:proofErr w:type="gramEnd"/>
            <w:r w:rsidR="00417711" w:rsidRPr="005305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17711" w:rsidRPr="005305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номер выпуска </w:t>
            </w:r>
            <w:r w:rsidR="00417711" w:rsidRPr="005305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4B02-01-00342-R-001P от 18.01.2018,</w:t>
            </w:r>
            <w:r w:rsidR="00417711" w:rsidRPr="005305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17711" w:rsidRPr="005305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размещенные в рамках программы биржевых облигаций идентификационный номер 4-00342-R-001P-02E от 14.12.2017,</w:t>
            </w:r>
            <w:r w:rsidR="00417711" w:rsidRPr="005305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417711" w:rsidRPr="005305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ISIN RU000A0ZYP85</w:t>
            </w:r>
            <w:r w:rsidR="00417711" w:rsidRPr="00530532">
              <w:t xml:space="preserve"> </w:t>
            </w:r>
            <w:r w:rsidR="00417711" w:rsidRPr="005305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(далее – Биржевые облигации)</w:t>
            </w:r>
          </w:p>
          <w:p w:rsidR="00417711" w:rsidRPr="00530532" w:rsidRDefault="00417711" w:rsidP="0041771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2">
              <w:rPr>
                <w:rFonts w:ascii="Times New Roman" w:hAnsi="Times New Roman" w:cs="Times New Roman"/>
                <w:sz w:val="20"/>
                <w:szCs w:val="20"/>
              </w:rPr>
              <w:t>2.2. Количество облигаций эмитента, которые были досрочно погашены:</w:t>
            </w:r>
            <w:r w:rsidR="002E4DB8" w:rsidRPr="005305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5 900 000 </w:t>
            </w:r>
            <w:r w:rsidR="002E4DB8" w:rsidRPr="005305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штук</w:t>
            </w:r>
          </w:p>
          <w:p w:rsidR="00417711" w:rsidRPr="00530532" w:rsidRDefault="00417711" w:rsidP="0041771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0532">
              <w:rPr>
                <w:rFonts w:ascii="Times New Roman" w:hAnsi="Times New Roman" w:cs="Times New Roman"/>
                <w:sz w:val="20"/>
                <w:szCs w:val="20"/>
              </w:rPr>
              <w:t>2.3. Основание для досрочного погашения облигаций эмитента:</w:t>
            </w:r>
            <w:r w:rsidR="00456DD9" w:rsidRPr="005305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6DD9" w:rsidRPr="005305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решение Эмитента о досрочном погашении Биржевых облигаций, находящихся на казначейском счете депо Эмитента, в соответствии с действующим законодательством и п. 10.3. Программы биржевых облигаций.</w:t>
            </w:r>
            <w:r w:rsidR="00456DD9" w:rsidRPr="005305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B3D37" w:rsidRPr="005305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Приказ Генерального директора от </w:t>
            </w:r>
            <w:r w:rsidR="006E288E" w:rsidRPr="005305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26.03.2018</w:t>
            </w:r>
            <w:r w:rsidR="00EB3D37" w:rsidRPr="005305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</w:t>
            </w:r>
            <w:r w:rsidR="00A7765F" w:rsidRPr="005305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Пр-009/53</w:t>
            </w:r>
            <w:r w:rsidR="00A7765F" w:rsidRPr="00530532">
              <w:t xml:space="preserve"> </w:t>
            </w:r>
            <w:r w:rsidR="00EB3D37" w:rsidRPr="005305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456DD9" w:rsidRPr="00530532" w:rsidRDefault="00417711" w:rsidP="00A7765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532">
              <w:rPr>
                <w:rFonts w:ascii="Times New Roman" w:hAnsi="Times New Roman" w:cs="Times New Roman"/>
                <w:sz w:val="20"/>
                <w:szCs w:val="20"/>
              </w:rPr>
              <w:t>2.4. Дата досрочного погашения облигаций эмитента (дата внесения по казначейскому лицевому счету эмитента записи о досрочном погашении (списании досрочно погашаемых) именных облигаций эмитента; дата внесения по казначейскому счету депо эмитента записи о досрочном погашении (списании досрочно погашаемых) документарных облигаций эмитента на предъявителя с обязательным централизованным хранением; дата досрочного погашения сертификата (сертификатов) документарных облигаций без обязательного централизованного хранения):</w:t>
            </w:r>
            <w:r w:rsidR="002E4DB8" w:rsidRPr="005305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 w:rsidR="00A7765F" w:rsidRPr="005305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  <w:r w:rsidR="002E4DB8" w:rsidRPr="005305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марта 2018 г.</w:t>
            </w:r>
          </w:p>
        </w:tc>
      </w:tr>
    </w:tbl>
    <w:p w:rsidR="0058034E" w:rsidRPr="00530532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289" w:type="dxa"/>
        <w:tblLook w:val="04A0" w:firstRow="1" w:lastRow="0" w:firstColumn="1" w:lastColumn="0" w:noHBand="0" w:noVBand="1"/>
      </w:tblPr>
      <w:tblGrid>
        <w:gridCol w:w="9611"/>
      </w:tblGrid>
      <w:tr w:rsidR="00530532" w:rsidRPr="00530532" w:rsidTr="00391254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530532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530532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30532" w:rsidRPr="00530532" w:rsidTr="00391254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32" w:rsidRDefault="00530532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530532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530532">
              <w:rPr>
                <w:rFonts w:eastAsia="Calibri"/>
              </w:rPr>
              <w:t xml:space="preserve">3.1.  Генеральный директор                                  __________________                            </w:t>
            </w:r>
            <w:r w:rsidR="00F8035B" w:rsidRPr="00530532">
              <w:t>И.В. Жабченко</w:t>
            </w:r>
          </w:p>
          <w:p w:rsidR="0058034E" w:rsidRPr="00530532" w:rsidRDefault="0058034E" w:rsidP="00B425CD">
            <w:pPr>
              <w:autoSpaceDE/>
              <w:autoSpaceDN/>
              <w:jc w:val="both"/>
              <w:rPr>
                <w:rFonts w:eastAsia="Calibri"/>
              </w:rPr>
            </w:pPr>
            <w:r w:rsidRPr="00530532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530532" w:rsidRDefault="00530532" w:rsidP="006E288E">
            <w:pPr>
              <w:autoSpaceDE/>
              <w:autoSpaceDN/>
              <w:jc w:val="both"/>
              <w:rPr>
                <w:rFonts w:eastAsia="Calibri"/>
              </w:rPr>
            </w:pPr>
          </w:p>
          <w:p w:rsidR="0058034E" w:rsidRDefault="0058034E" w:rsidP="006E288E">
            <w:pPr>
              <w:autoSpaceDE/>
              <w:autoSpaceDN/>
              <w:jc w:val="both"/>
              <w:rPr>
                <w:rFonts w:eastAsia="Calibri"/>
              </w:rPr>
            </w:pPr>
            <w:r w:rsidRPr="00530532">
              <w:rPr>
                <w:rFonts w:eastAsia="Calibri"/>
              </w:rPr>
              <w:t>3.2. Дата «</w:t>
            </w:r>
            <w:r w:rsidR="006E288E" w:rsidRPr="00530532">
              <w:rPr>
                <w:rFonts w:eastAsia="Calibri"/>
                <w:lang w:val="en-US"/>
              </w:rPr>
              <w:t>26</w:t>
            </w:r>
            <w:r w:rsidRPr="00530532">
              <w:rPr>
                <w:rFonts w:eastAsia="Calibri"/>
              </w:rPr>
              <w:t xml:space="preserve">» </w:t>
            </w:r>
            <w:r w:rsidR="00575CCD" w:rsidRPr="00530532">
              <w:rPr>
                <w:rFonts w:eastAsia="Calibri"/>
              </w:rPr>
              <w:t>марта</w:t>
            </w:r>
            <w:r w:rsidRPr="00530532">
              <w:rPr>
                <w:rFonts w:eastAsia="Calibri"/>
              </w:rPr>
              <w:t xml:space="preserve"> 201</w:t>
            </w:r>
            <w:r w:rsidR="005A2D5D" w:rsidRPr="00530532">
              <w:rPr>
                <w:rFonts w:eastAsia="Calibri"/>
              </w:rPr>
              <w:t>8</w:t>
            </w:r>
            <w:r w:rsidRPr="00530532">
              <w:rPr>
                <w:rFonts w:eastAsia="Calibri"/>
              </w:rPr>
              <w:t xml:space="preserve"> г.</w:t>
            </w:r>
          </w:p>
          <w:p w:rsidR="00530532" w:rsidRPr="00530532" w:rsidRDefault="00530532" w:rsidP="006E288E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/>
    <w:p w:rsidR="00AB6AEE" w:rsidRDefault="00AB6AEE"/>
    <w:sectPr w:rsidR="00AB6AEE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0B3BBC"/>
    <w:rsid w:val="000C1067"/>
    <w:rsid w:val="0017655E"/>
    <w:rsid w:val="001A72B8"/>
    <w:rsid w:val="00257F5C"/>
    <w:rsid w:val="00275EFE"/>
    <w:rsid w:val="002E4DB8"/>
    <w:rsid w:val="00386B74"/>
    <w:rsid w:val="00391254"/>
    <w:rsid w:val="003A48DF"/>
    <w:rsid w:val="00417711"/>
    <w:rsid w:val="00456DD9"/>
    <w:rsid w:val="00474E53"/>
    <w:rsid w:val="00530532"/>
    <w:rsid w:val="00575CCD"/>
    <w:rsid w:val="0058034E"/>
    <w:rsid w:val="005A2D5D"/>
    <w:rsid w:val="005B4401"/>
    <w:rsid w:val="006172A2"/>
    <w:rsid w:val="00636255"/>
    <w:rsid w:val="006741D0"/>
    <w:rsid w:val="006E288E"/>
    <w:rsid w:val="00707DB5"/>
    <w:rsid w:val="007A55AB"/>
    <w:rsid w:val="009172FD"/>
    <w:rsid w:val="00971E14"/>
    <w:rsid w:val="00A7765F"/>
    <w:rsid w:val="00A96744"/>
    <w:rsid w:val="00AB6AEE"/>
    <w:rsid w:val="00AC544F"/>
    <w:rsid w:val="00AC69DF"/>
    <w:rsid w:val="00AF23F3"/>
    <w:rsid w:val="00B22211"/>
    <w:rsid w:val="00BC7992"/>
    <w:rsid w:val="00BF6D73"/>
    <w:rsid w:val="00DA4B7F"/>
    <w:rsid w:val="00DF4F5D"/>
    <w:rsid w:val="00EB3D37"/>
    <w:rsid w:val="00ED7070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A42D8-8267-4CE3-9214-D77A073E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Анна</dc:creator>
  <cp:keywords/>
  <dc:description/>
  <cp:lastModifiedBy>Ivanova Lyudmila I.</cp:lastModifiedBy>
  <cp:revision>3</cp:revision>
  <cp:lastPrinted>2018-03-26T15:13:00Z</cp:lastPrinted>
  <dcterms:created xsi:type="dcterms:W3CDTF">2018-03-26T15:12:00Z</dcterms:created>
  <dcterms:modified xsi:type="dcterms:W3CDTF">2018-03-26T15:13:00Z</dcterms:modified>
</cp:coreProperties>
</file>